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34" w:rsidRDefault="00C85F34" w:rsidP="00C85F34">
      <w:pPr>
        <w:pStyle w:val="3"/>
        <w:shd w:val="clear" w:color="auto" w:fill="EFEFEF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快速切换解决方案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Style w:val="a4"/>
          <w:rFonts w:ascii="Verdana" w:hAnsi="Verdana"/>
          <w:color w:val="444444"/>
          <w:sz w:val="27"/>
          <w:szCs w:val="27"/>
        </w:rPr>
        <w:t>方案概述</w:t>
      </w:r>
      <w:r>
        <w:rPr>
          <w:rFonts w:ascii="Verdana" w:hAnsi="Verdana"/>
          <w:color w:val="444444"/>
          <w:sz w:val="27"/>
          <w:szCs w:val="27"/>
        </w:rPr>
        <w:t> 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 xml:space="preserve">    </w:t>
      </w:r>
      <w:r>
        <w:rPr>
          <w:rFonts w:ascii="Verdana" w:hAnsi="Verdana"/>
          <w:color w:val="444444"/>
          <w:sz w:val="27"/>
          <w:szCs w:val="27"/>
        </w:rPr>
        <w:t>快速切换资源组不能配置共享磁盘资源，如果业务的相关内容发生改变，必须通过手工或第三方软件进行数据一致性。因而快速切换资源组，只适用于企业不关心数据一致性的情况，譬如配置中间件服务，</w:t>
      </w:r>
      <w:r>
        <w:rPr>
          <w:rFonts w:ascii="Verdana" w:hAnsi="Verdana"/>
          <w:color w:val="444444"/>
          <w:sz w:val="27"/>
          <w:szCs w:val="27"/>
        </w:rPr>
        <w:t>WEB</w:t>
      </w:r>
      <w:r>
        <w:rPr>
          <w:rFonts w:ascii="Verdana" w:hAnsi="Verdana"/>
          <w:color w:val="444444"/>
          <w:sz w:val="27"/>
          <w:szCs w:val="27"/>
        </w:rPr>
        <w:t>服务等资源时，建议使用快速切换资源组功能。通常快速切换的时间在</w:t>
      </w:r>
      <w:r>
        <w:rPr>
          <w:rFonts w:ascii="Verdana" w:hAnsi="Verdana"/>
          <w:color w:val="444444"/>
          <w:sz w:val="27"/>
          <w:szCs w:val="27"/>
        </w:rPr>
        <w:t>3</w:t>
      </w:r>
      <w:r>
        <w:rPr>
          <w:rFonts w:ascii="Verdana" w:hAnsi="Verdana"/>
          <w:color w:val="444444"/>
          <w:sz w:val="27"/>
          <w:szCs w:val="27"/>
        </w:rPr>
        <w:t>秒之内，对客户端影响最小。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Style w:val="a4"/>
          <w:rFonts w:ascii="Verdana" w:hAnsi="Verdana"/>
          <w:color w:val="444444"/>
          <w:sz w:val="27"/>
          <w:szCs w:val="27"/>
        </w:rPr>
        <w:t>方案具体实施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以创建</w:t>
      </w:r>
      <w:r>
        <w:rPr>
          <w:rFonts w:ascii="Verdana" w:hAnsi="Verdana"/>
          <w:color w:val="444444"/>
          <w:sz w:val="18"/>
          <w:szCs w:val="18"/>
        </w:rPr>
        <w:t> </w:t>
      </w:r>
      <w:r>
        <w:rPr>
          <w:rStyle w:val="apple-converted-space"/>
          <w:rFonts w:ascii="Verdana" w:hAnsi="Verdana"/>
          <w:color w:val="444444"/>
          <w:sz w:val="18"/>
          <w:szCs w:val="18"/>
        </w:rPr>
        <w:t> </w:t>
      </w:r>
      <w:r>
        <w:rPr>
          <w:rFonts w:ascii="Verdana" w:hAnsi="Verdana"/>
          <w:color w:val="444444"/>
          <w:sz w:val="27"/>
          <w:szCs w:val="27"/>
        </w:rPr>
        <w:t>IIS</w:t>
      </w:r>
      <w:r>
        <w:rPr>
          <w:rFonts w:ascii="Verdana" w:hAnsi="Verdana"/>
          <w:color w:val="444444"/>
          <w:sz w:val="27"/>
          <w:szCs w:val="27"/>
        </w:rPr>
        <w:t>快速切换资源组为实例介绍完整的快速切换配置过程。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hint="eastAsia"/>
          <w:color w:val="444444"/>
          <w:sz w:val="27"/>
          <w:szCs w:val="27"/>
        </w:rPr>
        <w:t>需求：只是</w:t>
      </w:r>
      <w:r>
        <w:rPr>
          <w:rFonts w:ascii="Times New Roman" w:hAnsi="Times New Roman" w:cs="Times New Roman"/>
          <w:color w:val="444444"/>
          <w:sz w:val="27"/>
          <w:szCs w:val="27"/>
        </w:rPr>
        <w:t>IIS</w:t>
      </w:r>
      <w:r>
        <w:rPr>
          <w:rFonts w:hint="eastAsia"/>
          <w:color w:val="444444"/>
          <w:sz w:val="27"/>
          <w:szCs w:val="27"/>
        </w:rPr>
        <w:t>服务，没有后台数据库，并且数据更新很慢。</w:t>
      </w:r>
    </w:p>
    <w:p w:rsidR="00C85F34" w:rsidRDefault="00C85F34" w:rsidP="00C85F34">
      <w:pPr>
        <w:shd w:val="clear" w:color="auto" w:fill="EFEFEF"/>
        <w:spacing w:before="100" w:beforeAutospacing="1" w:after="100" w:afterAutospacing="1"/>
        <w:rPr>
          <w:rFonts w:ascii="宋体" w:hAnsi="宋体"/>
          <w:color w:val="444444"/>
          <w:sz w:val="24"/>
          <w:szCs w:val="24"/>
        </w:rPr>
      </w:pPr>
      <w:r>
        <w:rPr>
          <w:rFonts w:hint="eastAsia"/>
          <w:color w:val="444444"/>
          <w:sz w:val="27"/>
          <w:szCs w:val="27"/>
        </w:rPr>
        <w:t>如果切换需要</w:t>
      </w:r>
      <w:r>
        <w:rPr>
          <w:rFonts w:ascii="Times New Roman" w:hAnsi="Times New Roman" w:cs="Times New Roman"/>
          <w:color w:val="444444"/>
          <w:sz w:val="27"/>
          <w:szCs w:val="27"/>
        </w:rPr>
        <w:t>1-3</w:t>
      </w:r>
      <w:r>
        <w:rPr>
          <w:rFonts w:hint="eastAsia"/>
          <w:color w:val="444444"/>
          <w:sz w:val="27"/>
          <w:szCs w:val="27"/>
        </w:rPr>
        <w:t>分钟，那么客户会无法容忍这么长时间的中断，因而</w:t>
      </w:r>
      <w:proofErr w:type="spellStart"/>
      <w:r>
        <w:rPr>
          <w:color w:val="444444"/>
          <w:sz w:val="27"/>
          <w:szCs w:val="27"/>
        </w:rPr>
        <w:t>EterneCluster</w:t>
      </w:r>
      <w:proofErr w:type="spellEnd"/>
      <w:r>
        <w:rPr>
          <w:rFonts w:hint="eastAsia"/>
          <w:color w:val="444444"/>
          <w:sz w:val="27"/>
          <w:szCs w:val="27"/>
        </w:rPr>
        <w:t>采用配置快速切换的配置解决该案例。</w:t>
      </w:r>
    </w:p>
    <w:p w:rsidR="00C85F34" w:rsidRDefault="00C85F34" w:rsidP="00C85F34">
      <w:pPr>
        <w:shd w:val="clear" w:color="auto" w:fill="EFEFEF"/>
        <w:spacing w:before="100" w:beforeAutospacing="1" w:after="100" w:afterAutospacing="1"/>
        <w:rPr>
          <w:color w:val="444444"/>
        </w:rPr>
      </w:pPr>
      <w:r>
        <w:rPr>
          <w:rFonts w:hint="eastAsia"/>
          <w:color w:val="444444"/>
          <w:sz w:val="27"/>
          <w:szCs w:val="27"/>
        </w:rPr>
        <w:t>因而建议客户使用</w:t>
      </w:r>
      <w:proofErr w:type="spellStart"/>
      <w:r>
        <w:rPr>
          <w:color w:val="444444"/>
          <w:sz w:val="27"/>
          <w:szCs w:val="27"/>
        </w:rPr>
        <w:t>EterneCluster</w:t>
      </w:r>
      <w:proofErr w:type="spellEnd"/>
      <w:r>
        <w:rPr>
          <w:rFonts w:hint="eastAsia"/>
          <w:color w:val="444444"/>
          <w:sz w:val="27"/>
          <w:szCs w:val="27"/>
        </w:rPr>
        <w:t>的快速切换资源组配置，其原理为：</w:t>
      </w:r>
    </w:p>
    <w:p w:rsidR="00C85F34" w:rsidRDefault="00C85F34" w:rsidP="00C85F34">
      <w:pPr>
        <w:shd w:val="clear" w:color="auto" w:fill="EFEFEF"/>
        <w:spacing w:before="100" w:beforeAutospacing="1" w:after="100" w:afterAutospacing="1"/>
        <w:ind w:left="360" w:hanging="360"/>
        <w:rPr>
          <w:color w:val="444444"/>
        </w:rPr>
      </w:pPr>
      <w:r>
        <w:rPr>
          <w:color w:val="444444"/>
          <w:sz w:val="27"/>
          <w:szCs w:val="27"/>
        </w:rPr>
        <w:t>1</w:t>
      </w:r>
      <w:r>
        <w:rPr>
          <w:color w:val="444444"/>
          <w:sz w:val="27"/>
          <w:szCs w:val="27"/>
        </w:rPr>
        <w:t>．</w:t>
      </w:r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hint="eastAsia"/>
          <w:color w:val="444444"/>
          <w:sz w:val="27"/>
          <w:szCs w:val="27"/>
        </w:rPr>
        <w:t>客户只通过虚拟</w:t>
      </w:r>
      <w:r>
        <w:rPr>
          <w:color w:val="444444"/>
          <w:sz w:val="27"/>
          <w:szCs w:val="27"/>
        </w:rPr>
        <w:t>IP</w:t>
      </w:r>
      <w:r>
        <w:rPr>
          <w:rFonts w:hint="eastAsia"/>
          <w:color w:val="444444"/>
          <w:sz w:val="27"/>
          <w:szCs w:val="27"/>
        </w:rPr>
        <w:t>地址（</w:t>
      </w:r>
      <w:r>
        <w:rPr>
          <w:color w:val="444444"/>
          <w:sz w:val="27"/>
          <w:szCs w:val="27"/>
        </w:rPr>
        <w:t>假设为</w:t>
      </w:r>
      <w:r>
        <w:rPr>
          <w:color w:val="444444"/>
          <w:sz w:val="27"/>
          <w:szCs w:val="27"/>
        </w:rPr>
        <w:t>192.168.0.240</w:t>
      </w:r>
      <w:r>
        <w:rPr>
          <w:color w:val="444444"/>
          <w:sz w:val="27"/>
          <w:szCs w:val="27"/>
        </w:rPr>
        <w:t>）</w:t>
      </w:r>
      <w:r>
        <w:rPr>
          <w:rFonts w:hint="eastAsia"/>
          <w:color w:val="444444"/>
          <w:sz w:val="27"/>
          <w:szCs w:val="27"/>
        </w:rPr>
        <w:t>去访问</w:t>
      </w:r>
      <w:r>
        <w:rPr>
          <w:color w:val="444444"/>
          <w:sz w:val="27"/>
          <w:szCs w:val="27"/>
        </w:rPr>
        <w:t>IIS</w:t>
      </w:r>
      <w:r>
        <w:rPr>
          <w:rFonts w:hint="eastAsia"/>
          <w:color w:val="444444"/>
          <w:sz w:val="27"/>
          <w:szCs w:val="27"/>
        </w:rPr>
        <w:t>服务。</w:t>
      </w:r>
    </w:p>
    <w:p w:rsidR="00C85F34" w:rsidRDefault="00C85F34" w:rsidP="00C85F34">
      <w:pPr>
        <w:shd w:val="clear" w:color="auto" w:fill="EFEFEF"/>
        <w:spacing w:before="100" w:beforeAutospacing="1" w:after="100" w:afterAutospacing="1"/>
        <w:ind w:left="360" w:hanging="360"/>
        <w:rPr>
          <w:color w:val="444444"/>
        </w:rPr>
      </w:pPr>
      <w:r>
        <w:rPr>
          <w:color w:val="444444"/>
          <w:sz w:val="27"/>
          <w:szCs w:val="27"/>
        </w:rPr>
        <w:t>2</w:t>
      </w:r>
      <w:r>
        <w:rPr>
          <w:color w:val="444444"/>
          <w:sz w:val="27"/>
          <w:szCs w:val="27"/>
        </w:rPr>
        <w:t>．</w:t>
      </w:r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hint="eastAsia"/>
          <w:color w:val="444444"/>
          <w:sz w:val="27"/>
          <w:szCs w:val="27"/>
        </w:rPr>
        <w:t>在运行的过程中，两台服务器的</w:t>
      </w:r>
      <w:r>
        <w:rPr>
          <w:rFonts w:ascii="Times New Roman" w:hAnsi="Times New Roman" w:cs="Times New Roman"/>
          <w:color w:val="444444"/>
          <w:sz w:val="27"/>
          <w:szCs w:val="27"/>
        </w:rPr>
        <w:t>IIS</w:t>
      </w:r>
      <w:r>
        <w:rPr>
          <w:rFonts w:hint="eastAsia"/>
          <w:color w:val="444444"/>
          <w:sz w:val="27"/>
          <w:szCs w:val="27"/>
        </w:rPr>
        <w:t>服务都处在运行状态。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3</w:t>
      </w:r>
      <w:r>
        <w:rPr>
          <w:rFonts w:ascii="Verdana" w:hAnsi="Verdana"/>
          <w:color w:val="444444"/>
          <w:sz w:val="27"/>
          <w:szCs w:val="27"/>
        </w:rPr>
        <w:t>．</w:t>
      </w:r>
      <w:r>
        <w:rPr>
          <w:rStyle w:val="apple-converted-space"/>
          <w:rFonts w:ascii="Verdana" w:hAnsi="Verdana"/>
          <w:color w:val="444444"/>
          <w:sz w:val="27"/>
          <w:szCs w:val="27"/>
        </w:rPr>
        <w:t> </w:t>
      </w:r>
      <w:r>
        <w:rPr>
          <w:rFonts w:hint="eastAsia"/>
          <w:color w:val="444444"/>
          <w:sz w:val="27"/>
          <w:szCs w:val="27"/>
        </w:rPr>
        <w:t>一旦主机的</w:t>
      </w:r>
      <w:r>
        <w:rPr>
          <w:rFonts w:ascii="Times New Roman" w:hAnsi="Times New Roman" w:cs="Times New Roman"/>
          <w:color w:val="444444"/>
          <w:sz w:val="27"/>
          <w:szCs w:val="27"/>
        </w:rPr>
        <w:t>IIS</w:t>
      </w:r>
      <w:r>
        <w:rPr>
          <w:rFonts w:hint="eastAsia"/>
          <w:color w:val="444444"/>
          <w:sz w:val="27"/>
          <w:szCs w:val="27"/>
        </w:rPr>
        <w:t>服务出现故障，将迅速的把</w:t>
      </w:r>
      <w:proofErr w:type="spellStart"/>
      <w:r>
        <w:rPr>
          <w:rFonts w:ascii="Verdana" w:hAnsi="Verdana"/>
          <w:color w:val="444444"/>
          <w:sz w:val="27"/>
          <w:szCs w:val="27"/>
        </w:rPr>
        <w:t>ip</w:t>
      </w:r>
      <w:proofErr w:type="spellEnd"/>
      <w:r>
        <w:rPr>
          <w:rFonts w:hint="eastAsia"/>
          <w:color w:val="444444"/>
          <w:sz w:val="27"/>
          <w:szCs w:val="27"/>
        </w:rPr>
        <w:t>切换到备机，由备机对客户端提供服务，因而切换时间控制在</w:t>
      </w:r>
      <w:r>
        <w:rPr>
          <w:rFonts w:ascii="Verdana" w:hAnsi="Verdana"/>
          <w:color w:val="444444"/>
          <w:sz w:val="27"/>
          <w:szCs w:val="27"/>
        </w:rPr>
        <w:t>3</w:t>
      </w:r>
      <w:r>
        <w:rPr>
          <w:rFonts w:hint="eastAsia"/>
          <w:color w:val="444444"/>
          <w:sz w:val="27"/>
          <w:szCs w:val="27"/>
        </w:rPr>
        <w:t>秒之内。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hint="eastAsia"/>
          <w:color w:val="444444"/>
          <w:sz w:val="27"/>
          <w:szCs w:val="27"/>
        </w:rPr>
        <w:lastRenderedPageBreak/>
        <w:t>4. 当</w:t>
      </w:r>
      <w:r>
        <w:rPr>
          <w:rFonts w:ascii="Calibri" w:hAnsi="Calibri" w:cs="Calibri"/>
          <w:color w:val="444444"/>
          <w:sz w:val="27"/>
          <w:szCs w:val="27"/>
        </w:rPr>
        <w:t>IIS</w:t>
      </w:r>
      <w:r>
        <w:rPr>
          <w:rFonts w:hint="eastAsia"/>
          <w:color w:val="444444"/>
          <w:sz w:val="27"/>
          <w:szCs w:val="27"/>
        </w:rPr>
        <w:t>程序内容发生改变时，要分别在两台服务器进行手动更新。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具体步骤如下：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 xml:space="preserve">1. </w:t>
      </w:r>
      <w:r>
        <w:rPr>
          <w:rFonts w:ascii="Verdana" w:hAnsi="Verdana"/>
          <w:color w:val="444444"/>
          <w:sz w:val="27"/>
          <w:szCs w:val="27"/>
        </w:rPr>
        <w:t>完成群集的基本配置后。在选择资源组配置时，选中</w:t>
      </w:r>
      <w:r>
        <w:rPr>
          <w:rFonts w:ascii="Verdana" w:hAnsi="Verdana"/>
          <w:color w:val="444444"/>
          <w:sz w:val="27"/>
          <w:szCs w:val="27"/>
        </w:rPr>
        <w:t>“</w:t>
      </w:r>
      <w:r>
        <w:rPr>
          <w:rFonts w:ascii="Verdana" w:hAnsi="Verdana"/>
          <w:color w:val="444444"/>
          <w:sz w:val="27"/>
          <w:szCs w:val="27"/>
        </w:rPr>
        <w:t>快速切换</w:t>
      </w:r>
      <w:r>
        <w:rPr>
          <w:rFonts w:ascii="Verdana" w:hAnsi="Verdana"/>
          <w:color w:val="444444"/>
          <w:sz w:val="27"/>
          <w:szCs w:val="27"/>
        </w:rPr>
        <w:t>”</w:t>
      </w:r>
      <w:r>
        <w:rPr>
          <w:rFonts w:ascii="Verdana" w:hAnsi="Verdana"/>
          <w:color w:val="444444"/>
          <w:sz w:val="27"/>
          <w:szCs w:val="27"/>
        </w:rPr>
        <w:t>一栏，具体见下图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>
            <wp:extent cx="6353175" cy="2619375"/>
            <wp:effectExtent l="0" t="0" r="9525" b="9525"/>
            <wp:docPr id="29" name="图片 29" descr="快速切换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快速切换图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 xml:space="preserve">2. </w:t>
      </w:r>
      <w:r>
        <w:rPr>
          <w:rFonts w:ascii="Verdana" w:hAnsi="Verdana"/>
          <w:color w:val="444444"/>
          <w:sz w:val="27"/>
          <w:szCs w:val="27"/>
        </w:rPr>
        <w:t>配置</w:t>
      </w:r>
      <w:r>
        <w:rPr>
          <w:rFonts w:ascii="Verdana" w:hAnsi="Verdana"/>
          <w:color w:val="444444"/>
          <w:sz w:val="27"/>
          <w:szCs w:val="27"/>
        </w:rPr>
        <w:t>IP</w:t>
      </w:r>
      <w:r>
        <w:rPr>
          <w:rFonts w:ascii="Verdana" w:hAnsi="Verdana"/>
          <w:color w:val="444444"/>
          <w:sz w:val="27"/>
          <w:szCs w:val="27"/>
        </w:rPr>
        <w:t>资源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选中树节点中资源组</w:t>
      </w:r>
      <w:r>
        <w:rPr>
          <w:rFonts w:ascii="Verdana" w:hAnsi="Verdana"/>
          <w:color w:val="444444"/>
          <w:sz w:val="27"/>
          <w:szCs w:val="27"/>
        </w:rPr>
        <w:t>IIS</w:t>
      </w:r>
      <w:r>
        <w:rPr>
          <w:rFonts w:ascii="Verdana" w:hAnsi="Verdana"/>
          <w:color w:val="444444"/>
          <w:sz w:val="27"/>
          <w:szCs w:val="27"/>
        </w:rPr>
        <w:t>，点击右键，选取</w:t>
      </w:r>
      <w:r>
        <w:rPr>
          <w:rFonts w:ascii="Verdana" w:hAnsi="Verdana"/>
          <w:color w:val="444444"/>
          <w:sz w:val="27"/>
          <w:szCs w:val="27"/>
        </w:rPr>
        <w:t>“</w:t>
      </w:r>
      <w:r>
        <w:rPr>
          <w:rFonts w:ascii="Verdana" w:hAnsi="Verdana"/>
          <w:color w:val="444444"/>
          <w:sz w:val="27"/>
          <w:szCs w:val="27"/>
        </w:rPr>
        <w:t>添加</w:t>
      </w:r>
      <w:r>
        <w:rPr>
          <w:rFonts w:ascii="Verdana" w:hAnsi="Verdana"/>
          <w:color w:val="444444"/>
          <w:sz w:val="27"/>
          <w:szCs w:val="27"/>
        </w:rPr>
        <w:t>IP</w:t>
      </w:r>
      <w:r>
        <w:rPr>
          <w:rFonts w:ascii="Verdana" w:hAnsi="Verdana"/>
          <w:color w:val="444444"/>
          <w:sz w:val="27"/>
          <w:szCs w:val="27"/>
        </w:rPr>
        <w:t>地址资源</w:t>
      </w:r>
      <w:r>
        <w:rPr>
          <w:rFonts w:ascii="Verdana" w:hAnsi="Verdana"/>
          <w:color w:val="444444"/>
          <w:sz w:val="27"/>
          <w:szCs w:val="27"/>
        </w:rPr>
        <w:t>”</w:t>
      </w:r>
      <w:r>
        <w:rPr>
          <w:rFonts w:ascii="Verdana" w:hAnsi="Verdana"/>
          <w:color w:val="444444"/>
          <w:sz w:val="27"/>
          <w:szCs w:val="27"/>
        </w:rPr>
        <w:t>弹出设置</w:t>
      </w:r>
      <w:r>
        <w:rPr>
          <w:rFonts w:ascii="Verdana" w:hAnsi="Verdana"/>
          <w:color w:val="444444"/>
          <w:sz w:val="27"/>
          <w:szCs w:val="27"/>
        </w:rPr>
        <w:t>IP</w:t>
      </w:r>
      <w:r>
        <w:rPr>
          <w:rFonts w:ascii="Verdana" w:hAnsi="Verdana"/>
          <w:color w:val="444444"/>
          <w:sz w:val="27"/>
          <w:szCs w:val="27"/>
        </w:rPr>
        <w:t>资源窗口。填入相关选项，具体请参照操作手册，要注意红框的部分。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>
            <wp:extent cx="3838575" cy="1495425"/>
            <wp:effectExtent l="0" t="0" r="9525" b="9525"/>
            <wp:docPr id="28" name="图片 28" descr="快速切换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快速切换图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5972175" cy="4076700"/>
            <wp:effectExtent l="0" t="0" r="9525" b="0"/>
            <wp:docPr id="27" name="图片 27" descr="快速切换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快速切换图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 xml:space="preserve">3. </w:t>
      </w:r>
      <w:r>
        <w:rPr>
          <w:rFonts w:ascii="Verdana" w:hAnsi="Verdana"/>
          <w:color w:val="444444"/>
          <w:sz w:val="27"/>
          <w:szCs w:val="27"/>
        </w:rPr>
        <w:t>配置</w:t>
      </w:r>
      <w:r>
        <w:rPr>
          <w:rFonts w:ascii="Verdana" w:hAnsi="Verdana"/>
          <w:color w:val="444444"/>
          <w:sz w:val="27"/>
          <w:szCs w:val="27"/>
        </w:rPr>
        <w:t>IISADMIN</w:t>
      </w:r>
      <w:r>
        <w:rPr>
          <w:rFonts w:ascii="Verdana" w:hAnsi="Verdana"/>
          <w:color w:val="444444"/>
          <w:sz w:val="27"/>
          <w:szCs w:val="27"/>
        </w:rPr>
        <w:t>资源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选中树节点中资源组</w:t>
      </w:r>
      <w:r>
        <w:rPr>
          <w:rFonts w:ascii="Verdana" w:hAnsi="Verdana"/>
          <w:color w:val="444444"/>
          <w:sz w:val="27"/>
          <w:szCs w:val="27"/>
        </w:rPr>
        <w:t>IIS</w:t>
      </w:r>
      <w:r>
        <w:rPr>
          <w:rFonts w:ascii="Verdana" w:hAnsi="Verdana"/>
          <w:color w:val="444444"/>
          <w:sz w:val="27"/>
          <w:szCs w:val="27"/>
        </w:rPr>
        <w:t>，点击右键，选取</w:t>
      </w:r>
      <w:r>
        <w:rPr>
          <w:rFonts w:ascii="Verdana" w:hAnsi="Verdana"/>
          <w:color w:val="444444"/>
          <w:sz w:val="27"/>
          <w:szCs w:val="27"/>
        </w:rPr>
        <w:t>“</w:t>
      </w:r>
      <w:r>
        <w:rPr>
          <w:rFonts w:ascii="Verdana" w:hAnsi="Verdana"/>
          <w:color w:val="444444"/>
          <w:sz w:val="27"/>
          <w:szCs w:val="27"/>
        </w:rPr>
        <w:t>添加服务资源</w:t>
      </w:r>
      <w:r>
        <w:rPr>
          <w:rFonts w:ascii="Verdana" w:hAnsi="Verdana"/>
          <w:color w:val="444444"/>
          <w:sz w:val="27"/>
          <w:szCs w:val="27"/>
        </w:rPr>
        <w:t>”</w:t>
      </w:r>
      <w:r>
        <w:rPr>
          <w:rFonts w:ascii="Verdana" w:hAnsi="Verdana"/>
          <w:color w:val="444444"/>
          <w:sz w:val="27"/>
          <w:szCs w:val="27"/>
        </w:rPr>
        <w:t>弹出设置资源资源窗口。填入相关选项，具体请参照操作手册，要注意红框的部分。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>
            <wp:extent cx="3962400" cy="2590800"/>
            <wp:effectExtent l="0" t="0" r="0" b="0"/>
            <wp:docPr id="26" name="图片 26" descr="http://www.eternedata.com/common/images/qkswitch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eternedata.com/common/images/qkswitch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5934075" cy="3076575"/>
            <wp:effectExtent l="0" t="0" r="9525" b="9525"/>
            <wp:docPr id="25" name="图片 25" descr="http://www.eternedata.com/common/images/qkswitch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ternedata.com/common/images/qkswitch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 xml:space="preserve">4. </w:t>
      </w:r>
      <w:r>
        <w:rPr>
          <w:rFonts w:ascii="Verdana" w:hAnsi="Verdana"/>
          <w:color w:val="444444"/>
          <w:sz w:val="27"/>
          <w:szCs w:val="27"/>
        </w:rPr>
        <w:t>配置</w:t>
      </w:r>
      <w:r>
        <w:rPr>
          <w:rStyle w:val="apple-converted-space"/>
          <w:rFonts w:ascii="Verdana" w:hAnsi="Verdana"/>
          <w:color w:val="444444"/>
          <w:sz w:val="18"/>
          <w:szCs w:val="18"/>
        </w:rPr>
        <w:t> </w:t>
      </w:r>
      <w:proofErr w:type="spellStart"/>
      <w:r>
        <w:rPr>
          <w:rFonts w:ascii="Verdana" w:hAnsi="Verdana"/>
          <w:color w:val="444444"/>
          <w:sz w:val="27"/>
          <w:szCs w:val="27"/>
        </w:rPr>
        <w:t>HTTPFilter</w:t>
      </w:r>
      <w:proofErr w:type="spellEnd"/>
      <w:r>
        <w:rPr>
          <w:rFonts w:ascii="Verdana" w:hAnsi="Verdana"/>
          <w:color w:val="444444"/>
          <w:sz w:val="27"/>
          <w:szCs w:val="27"/>
        </w:rPr>
        <w:t>资源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和配置</w:t>
      </w:r>
      <w:r>
        <w:rPr>
          <w:rFonts w:ascii="Verdana" w:hAnsi="Verdana"/>
          <w:color w:val="444444"/>
          <w:sz w:val="27"/>
          <w:szCs w:val="27"/>
        </w:rPr>
        <w:t>IISADMIN</w:t>
      </w:r>
      <w:r>
        <w:rPr>
          <w:rFonts w:ascii="Verdana" w:hAnsi="Verdana"/>
          <w:color w:val="444444"/>
          <w:sz w:val="27"/>
          <w:szCs w:val="27"/>
        </w:rPr>
        <w:t>资源步骤一样，服务名称里选择</w:t>
      </w:r>
      <w:proofErr w:type="spellStart"/>
      <w:r>
        <w:rPr>
          <w:rFonts w:ascii="Verdana" w:hAnsi="Verdana"/>
          <w:color w:val="444444"/>
          <w:sz w:val="27"/>
          <w:szCs w:val="27"/>
        </w:rPr>
        <w:t>HTTPFilter</w:t>
      </w:r>
      <w:proofErr w:type="spellEnd"/>
      <w:r>
        <w:rPr>
          <w:rFonts w:ascii="Verdana" w:hAnsi="Verdana"/>
          <w:color w:val="444444"/>
          <w:sz w:val="27"/>
          <w:szCs w:val="27"/>
        </w:rPr>
        <w:t>即可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>
            <wp:extent cx="5915025" cy="3086100"/>
            <wp:effectExtent l="0" t="0" r="9525" b="0"/>
            <wp:docPr id="24" name="图片 24" descr="http://www.eternedata.com/common/images/qkswitch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eternedata.com/common/images/qkswitch/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 xml:space="preserve">5. </w:t>
      </w:r>
      <w:r>
        <w:rPr>
          <w:rFonts w:ascii="Verdana" w:hAnsi="Verdana"/>
          <w:color w:val="444444"/>
          <w:sz w:val="27"/>
          <w:szCs w:val="27"/>
        </w:rPr>
        <w:t>配置</w:t>
      </w:r>
      <w:r>
        <w:rPr>
          <w:rFonts w:ascii="Verdana" w:hAnsi="Verdana"/>
          <w:color w:val="444444"/>
          <w:sz w:val="27"/>
          <w:szCs w:val="27"/>
        </w:rPr>
        <w:t>W3SVC</w:t>
      </w:r>
      <w:r>
        <w:rPr>
          <w:rFonts w:ascii="Verdana" w:hAnsi="Verdana"/>
          <w:color w:val="444444"/>
          <w:sz w:val="27"/>
          <w:szCs w:val="27"/>
        </w:rPr>
        <w:t>资源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5915025" cy="3105150"/>
            <wp:effectExtent l="0" t="0" r="9525" b="0"/>
            <wp:docPr id="23" name="图片 23" descr="http://www.eternedata.com/common/images/qkswitch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eternedata.com/common/images/qkswitch/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 xml:space="preserve">6. </w:t>
      </w:r>
      <w:r>
        <w:rPr>
          <w:rFonts w:ascii="Verdana" w:hAnsi="Verdana"/>
          <w:color w:val="444444"/>
          <w:sz w:val="27"/>
          <w:szCs w:val="27"/>
        </w:rPr>
        <w:t>建立</w:t>
      </w:r>
      <w:proofErr w:type="spellStart"/>
      <w:r>
        <w:rPr>
          <w:rFonts w:ascii="Verdana" w:hAnsi="Verdana"/>
          <w:color w:val="444444"/>
          <w:sz w:val="27"/>
          <w:szCs w:val="27"/>
        </w:rPr>
        <w:t>HTTPFilter</w:t>
      </w:r>
      <w:proofErr w:type="spellEnd"/>
      <w:r>
        <w:rPr>
          <w:rFonts w:ascii="Verdana" w:hAnsi="Verdana"/>
          <w:color w:val="444444"/>
          <w:sz w:val="27"/>
          <w:szCs w:val="27"/>
        </w:rPr>
        <w:t>资源依赖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选中树节点中</w:t>
      </w:r>
      <w:proofErr w:type="spellStart"/>
      <w:r>
        <w:rPr>
          <w:rFonts w:ascii="Verdana" w:hAnsi="Verdana"/>
          <w:color w:val="444444"/>
          <w:sz w:val="27"/>
          <w:szCs w:val="27"/>
        </w:rPr>
        <w:t>HTTPFilter</w:t>
      </w:r>
      <w:proofErr w:type="spellEnd"/>
      <w:r>
        <w:rPr>
          <w:rFonts w:ascii="Verdana" w:hAnsi="Verdana"/>
          <w:color w:val="444444"/>
          <w:sz w:val="27"/>
          <w:szCs w:val="27"/>
        </w:rPr>
        <w:t>资源，点击右键，选取</w:t>
      </w:r>
      <w:r>
        <w:rPr>
          <w:rFonts w:ascii="Verdana" w:hAnsi="Verdana"/>
          <w:color w:val="444444"/>
          <w:sz w:val="27"/>
          <w:szCs w:val="27"/>
        </w:rPr>
        <w:t>“</w:t>
      </w:r>
      <w:r>
        <w:rPr>
          <w:rFonts w:ascii="Verdana" w:hAnsi="Verdana"/>
          <w:color w:val="444444"/>
          <w:sz w:val="27"/>
          <w:szCs w:val="27"/>
        </w:rPr>
        <w:t>添加资源依赖</w:t>
      </w:r>
      <w:r>
        <w:rPr>
          <w:rFonts w:ascii="Verdana" w:hAnsi="Verdana"/>
          <w:color w:val="444444"/>
          <w:sz w:val="27"/>
          <w:szCs w:val="27"/>
        </w:rPr>
        <w:t>”</w:t>
      </w:r>
      <w:r>
        <w:rPr>
          <w:rFonts w:ascii="Verdana" w:hAnsi="Verdana"/>
          <w:color w:val="444444"/>
          <w:sz w:val="27"/>
          <w:szCs w:val="27"/>
        </w:rPr>
        <w:t>弹出资源依赖窗口。如图选择</w:t>
      </w:r>
      <w:r>
        <w:rPr>
          <w:rFonts w:ascii="Verdana" w:hAnsi="Verdana"/>
          <w:color w:val="444444"/>
          <w:sz w:val="27"/>
          <w:szCs w:val="27"/>
        </w:rPr>
        <w:t>IISADMIN</w:t>
      </w:r>
      <w:r>
        <w:rPr>
          <w:rFonts w:ascii="Verdana" w:hAnsi="Verdana"/>
          <w:color w:val="444444"/>
          <w:sz w:val="27"/>
          <w:szCs w:val="27"/>
        </w:rPr>
        <w:t>资源作为依赖。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>
            <wp:extent cx="2657475" cy="1428750"/>
            <wp:effectExtent l="0" t="0" r="9525" b="0"/>
            <wp:docPr id="22" name="图片 22" descr="http://www.eternedata.com/common/images/qkswitch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ternedata.com/common/images/qkswitch/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4457700" cy="2571750"/>
            <wp:effectExtent l="0" t="0" r="0" b="0"/>
            <wp:docPr id="21" name="图片 21" descr="http://www.eternedata.com/common/images/qkswitch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eternedata.com/common/images/qkswitch/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 xml:space="preserve">7. </w:t>
      </w:r>
      <w:r>
        <w:rPr>
          <w:rFonts w:ascii="Verdana" w:hAnsi="Verdana"/>
          <w:color w:val="444444"/>
          <w:sz w:val="27"/>
          <w:szCs w:val="27"/>
        </w:rPr>
        <w:t>建立</w:t>
      </w:r>
      <w:r>
        <w:rPr>
          <w:rFonts w:ascii="Verdana" w:hAnsi="Verdana"/>
          <w:color w:val="444444"/>
          <w:sz w:val="27"/>
          <w:szCs w:val="27"/>
        </w:rPr>
        <w:t>W3SVC</w:t>
      </w:r>
      <w:r>
        <w:rPr>
          <w:rFonts w:ascii="Verdana" w:hAnsi="Verdana"/>
          <w:color w:val="444444"/>
          <w:sz w:val="27"/>
          <w:szCs w:val="27"/>
        </w:rPr>
        <w:t>资源依赖</w:t>
      </w:r>
      <w:r>
        <w:rPr>
          <w:rFonts w:ascii="Verdana" w:hAnsi="Verdana"/>
          <w:color w:val="444444"/>
          <w:sz w:val="27"/>
          <w:szCs w:val="27"/>
        </w:rPr>
        <w:br/>
      </w:r>
      <w:r>
        <w:rPr>
          <w:rFonts w:ascii="Verdana" w:hAnsi="Verdana"/>
          <w:color w:val="444444"/>
          <w:sz w:val="27"/>
          <w:szCs w:val="27"/>
        </w:rPr>
        <w:t>选中树节点中</w:t>
      </w:r>
      <w:r>
        <w:rPr>
          <w:rFonts w:ascii="Verdana" w:hAnsi="Verdana"/>
          <w:color w:val="444444"/>
          <w:sz w:val="27"/>
          <w:szCs w:val="27"/>
        </w:rPr>
        <w:t>W3SVC</w:t>
      </w:r>
      <w:r>
        <w:rPr>
          <w:rFonts w:ascii="Verdana" w:hAnsi="Verdana"/>
          <w:color w:val="444444"/>
          <w:sz w:val="27"/>
          <w:szCs w:val="27"/>
        </w:rPr>
        <w:t>资源，点击右键，选取</w:t>
      </w:r>
      <w:r>
        <w:rPr>
          <w:rFonts w:ascii="Verdana" w:hAnsi="Verdana"/>
          <w:color w:val="444444"/>
          <w:sz w:val="27"/>
          <w:szCs w:val="27"/>
        </w:rPr>
        <w:t>“</w:t>
      </w:r>
      <w:r>
        <w:rPr>
          <w:rFonts w:ascii="Verdana" w:hAnsi="Verdana"/>
          <w:color w:val="444444"/>
          <w:sz w:val="27"/>
          <w:szCs w:val="27"/>
        </w:rPr>
        <w:t>添加资源依赖</w:t>
      </w:r>
      <w:r>
        <w:rPr>
          <w:rFonts w:ascii="Verdana" w:hAnsi="Verdana"/>
          <w:color w:val="444444"/>
          <w:sz w:val="27"/>
          <w:szCs w:val="27"/>
        </w:rPr>
        <w:t>”</w:t>
      </w:r>
      <w:r>
        <w:rPr>
          <w:rFonts w:ascii="Verdana" w:hAnsi="Verdana"/>
          <w:color w:val="444444"/>
          <w:sz w:val="27"/>
          <w:szCs w:val="27"/>
        </w:rPr>
        <w:t>弹出资源依赖窗口。如图选择</w:t>
      </w:r>
      <w:proofErr w:type="spellStart"/>
      <w:r>
        <w:rPr>
          <w:rFonts w:ascii="Verdana" w:hAnsi="Verdana"/>
          <w:color w:val="444444"/>
          <w:sz w:val="27"/>
          <w:szCs w:val="27"/>
        </w:rPr>
        <w:t>HTTPFilter</w:t>
      </w:r>
      <w:proofErr w:type="spellEnd"/>
      <w:r>
        <w:rPr>
          <w:rFonts w:ascii="Verdana" w:hAnsi="Verdana"/>
          <w:color w:val="444444"/>
          <w:sz w:val="27"/>
          <w:szCs w:val="27"/>
        </w:rPr>
        <w:t>资源作为依赖</w:t>
      </w:r>
      <w:r>
        <w:rPr>
          <w:rFonts w:ascii="Verdana" w:hAnsi="Verdana"/>
          <w:color w:val="444444"/>
          <w:sz w:val="27"/>
          <w:szCs w:val="27"/>
        </w:rPr>
        <w:t>.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>
            <wp:extent cx="4438650" cy="2524125"/>
            <wp:effectExtent l="0" t="0" r="0" b="9525"/>
            <wp:docPr id="20" name="图片 20" descr="http://www.eternedata.com/common/images/qkswitch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eternedata.com/common/images/qkswitch/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 xml:space="preserve">8. </w:t>
      </w:r>
      <w:r>
        <w:rPr>
          <w:rFonts w:ascii="Verdana" w:hAnsi="Verdana"/>
          <w:color w:val="444444"/>
          <w:sz w:val="27"/>
          <w:szCs w:val="27"/>
        </w:rPr>
        <w:t>这样就创建完毕整个基于</w:t>
      </w:r>
      <w:r>
        <w:rPr>
          <w:rFonts w:ascii="Verdana" w:hAnsi="Verdana"/>
          <w:color w:val="444444"/>
          <w:sz w:val="27"/>
          <w:szCs w:val="27"/>
        </w:rPr>
        <w:t>IIS</w:t>
      </w:r>
      <w:r>
        <w:rPr>
          <w:rFonts w:ascii="Verdana" w:hAnsi="Verdana"/>
          <w:color w:val="444444"/>
          <w:sz w:val="27"/>
          <w:szCs w:val="27"/>
        </w:rPr>
        <w:t>服务的快速切换。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可以查看快速切换具体依赖关系图：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1666875" cy="2095500"/>
            <wp:effectExtent l="0" t="0" r="9525" b="0"/>
            <wp:docPr id="19" name="图片 19" descr="http://www.eternedata.com/common/images/qkswitch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ternedata.com/common/images/qkswitch/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 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Style w:val="a4"/>
          <w:rFonts w:ascii="Verdana" w:hAnsi="Verdana"/>
          <w:color w:val="444444"/>
          <w:sz w:val="27"/>
          <w:szCs w:val="27"/>
        </w:rPr>
        <w:t>测试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手工进行资源组的切换，通过</w:t>
      </w:r>
      <w:r>
        <w:rPr>
          <w:rFonts w:ascii="Verdana" w:hAnsi="Verdana"/>
          <w:color w:val="444444"/>
          <w:sz w:val="27"/>
          <w:szCs w:val="27"/>
        </w:rPr>
        <w:t>ping 192.168.0.240</w:t>
      </w:r>
      <w:r>
        <w:rPr>
          <w:rFonts w:ascii="Verdana" w:hAnsi="Verdana"/>
          <w:color w:val="444444"/>
          <w:sz w:val="27"/>
          <w:szCs w:val="27"/>
        </w:rPr>
        <w:t>，观察其切换时间，可以看到在</w:t>
      </w:r>
      <w:r>
        <w:rPr>
          <w:rFonts w:ascii="Verdana" w:hAnsi="Verdana"/>
          <w:color w:val="444444"/>
          <w:sz w:val="27"/>
          <w:szCs w:val="27"/>
        </w:rPr>
        <w:t>3</w:t>
      </w:r>
      <w:r>
        <w:rPr>
          <w:rFonts w:ascii="Verdana" w:hAnsi="Verdana"/>
          <w:color w:val="444444"/>
          <w:sz w:val="27"/>
          <w:szCs w:val="27"/>
        </w:rPr>
        <w:t>秒之内完成切换。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命令</w:t>
      </w:r>
      <w:r>
        <w:rPr>
          <w:rFonts w:ascii="Verdana" w:hAnsi="Verdana"/>
          <w:color w:val="444444"/>
          <w:sz w:val="27"/>
          <w:szCs w:val="27"/>
        </w:rPr>
        <w:t xml:space="preserve"> ping 192.168.0.240 -t -w 1000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进行了两次切换，两次均只有一个丢包，在</w:t>
      </w:r>
      <w:r>
        <w:rPr>
          <w:rFonts w:ascii="Verdana" w:hAnsi="Verdana"/>
          <w:color w:val="444444"/>
          <w:sz w:val="27"/>
          <w:szCs w:val="27"/>
        </w:rPr>
        <w:t>1000</w:t>
      </w:r>
      <w:r>
        <w:rPr>
          <w:rFonts w:ascii="Verdana" w:hAnsi="Verdana"/>
          <w:color w:val="444444"/>
          <w:sz w:val="27"/>
          <w:szCs w:val="27"/>
        </w:rPr>
        <w:t>毫秒（即一秒）内完成切换</w:t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5372100" cy="4229100"/>
            <wp:effectExtent l="0" t="0" r="0" b="0"/>
            <wp:docPr id="18" name="图片 18" descr="http://www.eternedata.com/common/images/qkswitch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eternedata.com/common/images/qkswitch/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34" w:rsidRDefault="00C85F34" w:rsidP="00C85F34">
      <w:pPr>
        <w:pStyle w:val="a3"/>
        <w:shd w:val="clear" w:color="auto" w:fill="EFEFEF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27"/>
          <w:szCs w:val="27"/>
        </w:rPr>
        <w:t>通过快速切换浮动</w:t>
      </w:r>
      <w:r>
        <w:rPr>
          <w:rFonts w:ascii="Verdana" w:hAnsi="Verdana"/>
          <w:color w:val="444444"/>
          <w:sz w:val="27"/>
          <w:szCs w:val="27"/>
        </w:rPr>
        <w:t>IP</w:t>
      </w:r>
      <w:r>
        <w:rPr>
          <w:rFonts w:ascii="Verdana" w:hAnsi="Verdana"/>
          <w:color w:val="444444"/>
          <w:sz w:val="27"/>
          <w:szCs w:val="27"/>
        </w:rPr>
        <w:t>，可以在</w:t>
      </w:r>
      <w:r>
        <w:rPr>
          <w:rFonts w:ascii="Verdana" w:hAnsi="Verdana"/>
          <w:color w:val="444444"/>
          <w:sz w:val="27"/>
          <w:szCs w:val="27"/>
        </w:rPr>
        <w:t>3</w:t>
      </w:r>
      <w:r>
        <w:rPr>
          <w:rFonts w:ascii="Verdana" w:hAnsi="Verdana"/>
          <w:color w:val="444444"/>
          <w:sz w:val="27"/>
          <w:szCs w:val="27"/>
        </w:rPr>
        <w:t>秒钟之内把业务应用切换到另一台</w:t>
      </w:r>
      <w:r>
        <w:rPr>
          <w:rFonts w:ascii="Verdana" w:hAnsi="Verdana"/>
          <w:color w:val="444444"/>
          <w:sz w:val="27"/>
          <w:szCs w:val="27"/>
        </w:rPr>
        <w:t xml:space="preserve"> </w:t>
      </w:r>
      <w:r>
        <w:rPr>
          <w:rFonts w:ascii="Verdana" w:hAnsi="Verdana"/>
          <w:color w:val="444444"/>
          <w:sz w:val="27"/>
          <w:szCs w:val="27"/>
        </w:rPr>
        <w:t>主机上去，极大的保障了应用的流畅性和可持续性。</w:t>
      </w:r>
    </w:p>
    <w:p w:rsidR="003410E2" w:rsidRPr="00C85F34" w:rsidRDefault="003410E2" w:rsidP="00C85F34">
      <w:bookmarkStart w:id="0" w:name="_GoBack"/>
      <w:bookmarkEnd w:id="0"/>
    </w:p>
    <w:sectPr w:rsidR="003410E2" w:rsidRPr="00C8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5B"/>
    <w:multiLevelType w:val="multilevel"/>
    <w:tmpl w:val="B77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09B0"/>
    <w:multiLevelType w:val="multilevel"/>
    <w:tmpl w:val="C56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1958"/>
    <w:multiLevelType w:val="multilevel"/>
    <w:tmpl w:val="0B6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C4200"/>
    <w:multiLevelType w:val="multilevel"/>
    <w:tmpl w:val="99C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15C20"/>
    <w:multiLevelType w:val="multilevel"/>
    <w:tmpl w:val="F51E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720A2"/>
    <w:multiLevelType w:val="multilevel"/>
    <w:tmpl w:val="1D0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23111"/>
    <w:multiLevelType w:val="multilevel"/>
    <w:tmpl w:val="1C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D5585"/>
    <w:multiLevelType w:val="multilevel"/>
    <w:tmpl w:val="462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67B47"/>
    <w:multiLevelType w:val="multilevel"/>
    <w:tmpl w:val="4EF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96D32"/>
    <w:multiLevelType w:val="multilevel"/>
    <w:tmpl w:val="D25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32129"/>
    <w:multiLevelType w:val="multilevel"/>
    <w:tmpl w:val="C0D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E7E84"/>
    <w:multiLevelType w:val="multilevel"/>
    <w:tmpl w:val="A90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36EC7"/>
    <w:multiLevelType w:val="multilevel"/>
    <w:tmpl w:val="179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27E4E"/>
    <w:multiLevelType w:val="multilevel"/>
    <w:tmpl w:val="B7C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B22E6"/>
    <w:multiLevelType w:val="multilevel"/>
    <w:tmpl w:val="0D5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20F32"/>
    <w:multiLevelType w:val="multilevel"/>
    <w:tmpl w:val="6B1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627FD"/>
    <w:multiLevelType w:val="multilevel"/>
    <w:tmpl w:val="805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C4957"/>
    <w:multiLevelType w:val="multilevel"/>
    <w:tmpl w:val="AB8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14D4B"/>
    <w:multiLevelType w:val="multilevel"/>
    <w:tmpl w:val="D29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14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3"/>
  </w:num>
  <w:num w:numId="15">
    <w:abstractNumId w:val="9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2"/>
    <w:rsid w:val="000878B1"/>
    <w:rsid w:val="00147017"/>
    <w:rsid w:val="00184C67"/>
    <w:rsid w:val="001D026D"/>
    <w:rsid w:val="003410E2"/>
    <w:rsid w:val="00346566"/>
    <w:rsid w:val="00483DEA"/>
    <w:rsid w:val="004F310D"/>
    <w:rsid w:val="00576F5F"/>
    <w:rsid w:val="00757E8A"/>
    <w:rsid w:val="007D03B3"/>
    <w:rsid w:val="007D4CE3"/>
    <w:rsid w:val="007F1799"/>
    <w:rsid w:val="008472CC"/>
    <w:rsid w:val="00935B3F"/>
    <w:rsid w:val="00993162"/>
    <w:rsid w:val="00AF28D9"/>
    <w:rsid w:val="00C37A2F"/>
    <w:rsid w:val="00C85F34"/>
    <w:rsid w:val="00C96DEE"/>
    <w:rsid w:val="00D404CF"/>
    <w:rsid w:val="00E67166"/>
    <w:rsid w:val="00ED605B"/>
    <w:rsid w:val="00EF5B4C"/>
    <w:rsid w:val="00F163C9"/>
    <w:rsid w:val="00F37A2E"/>
    <w:rsid w:val="00FA4AD4"/>
    <w:rsid w:val="00FA6E34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1D026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D026D"/>
    <w:rPr>
      <w:sz w:val="18"/>
      <w:szCs w:val="18"/>
    </w:rPr>
  </w:style>
  <w:style w:type="paragraph" w:styleId="a8">
    <w:name w:val="List Paragraph"/>
    <w:basedOn w:val="a"/>
    <w:uiPriority w:val="34"/>
    <w:qFormat/>
    <w:rsid w:val="00184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1D026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D026D"/>
    <w:rPr>
      <w:sz w:val="18"/>
      <w:szCs w:val="18"/>
    </w:rPr>
  </w:style>
  <w:style w:type="paragraph" w:styleId="a8">
    <w:name w:val="List Paragraph"/>
    <w:basedOn w:val="a"/>
    <w:uiPriority w:val="34"/>
    <w:qFormat/>
    <w:rsid w:val="00184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9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2013-12-27T09:28:00Z</dcterms:created>
  <dcterms:modified xsi:type="dcterms:W3CDTF">2013-12-27T09:28:00Z</dcterms:modified>
</cp:coreProperties>
</file>